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57C1E1" w14:textId="1F5B2D2C" w:rsidR="000854AB" w:rsidRPr="00235779" w:rsidRDefault="00F149D0">
      <w:pPr>
        <w:rPr>
          <w:rFonts w:ascii="Arial" w:eastAsia="Calibri" w:hAnsi="Arial" w:cs="Arial"/>
          <w:sz w:val="20"/>
          <w:szCs w:val="20"/>
        </w:rPr>
      </w:pPr>
      <w:r w:rsidRPr="00F149D0">
        <w:rPr>
          <w:rFonts w:ascii="Arial" w:eastAsia="Calibri" w:hAnsi="Arial" w:cs="Arial"/>
          <w:sz w:val="20"/>
          <w:szCs w:val="20"/>
        </w:rPr>
        <w:t>Lista członków Komisji Oceny Proj</w:t>
      </w:r>
      <w:r w:rsidR="007D4A26">
        <w:rPr>
          <w:rFonts w:ascii="Arial" w:eastAsia="Calibri" w:hAnsi="Arial" w:cs="Arial"/>
          <w:sz w:val="20"/>
          <w:szCs w:val="20"/>
        </w:rPr>
        <w:t xml:space="preserve">ektów dla </w:t>
      </w:r>
      <w:r w:rsidR="00F52D81">
        <w:rPr>
          <w:rFonts w:ascii="Arial" w:eastAsia="Calibri" w:hAnsi="Arial" w:cs="Arial"/>
          <w:sz w:val="20"/>
          <w:szCs w:val="20"/>
        </w:rPr>
        <w:t xml:space="preserve">naboru </w:t>
      </w:r>
      <w:r w:rsidR="00F52D81" w:rsidRPr="00F52D81">
        <w:rPr>
          <w:rFonts w:ascii="Arial" w:eastAsia="Calibri" w:hAnsi="Arial" w:cs="Arial"/>
          <w:sz w:val="20"/>
          <w:szCs w:val="20"/>
        </w:rPr>
        <w:t>FEPZ.06.</w:t>
      </w:r>
      <w:r w:rsidR="00921980">
        <w:rPr>
          <w:rFonts w:ascii="Arial" w:eastAsia="Calibri" w:hAnsi="Arial" w:cs="Arial"/>
          <w:sz w:val="20"/>
          <w:szCs w:val="20"/>
        </w:rPr>
        <w:t>1</w:t>
      </w:r>
      <w:r w:rsidR="00626A38">
        <w:rPr>
          <w:rFonts w:ascii="Arial" w:eastAsia="Calibri" w:hAnsi="Arial" w:cs="Arial"/>
          <w:sz w:val="20"/>
          <w:szCs w:val="20"/>
        </w:rPr>
        <w:t>1</w:t>
      </w:r>
      <w:r w:rsidR="00F52D81" w:rsidRPr="00F52D81">
        <w:rPr>
          <w:rFonts w:ascii="Arial" w:eastAsia="Calibri" w:hAnsi="Arial" w:cs="Arial"/>
          <w:sz w:val="20"/>
          <w:szCs w:val="20"/>
        </w:rPr>
        <w:t>-IP.01-001/2</w:t>
      </w:r>
      <w:r w:rsidR="00626A38">
        <w:rPr>
          <w:rFonts w:ascii="Arial" w:eastAsia="Calibri" w:hAnsi="Arial" w:cs="Arial"/>
          <w:sz w:val="20"/>
          <w:szCs w:val="20"/>
        </w:rPr>
        <w:t>3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2"/>
        <w:gridCol w:w="8458"/>
      </w:tblGrid>
      <w:tr w:rsidR="005E5768" w:rsidRPr="00395693" w14:paraId="45A45BB8" w14:textId="77777777" w:rsidTr="00DE0467">
        <w:trPr>
          <w:trHeight w:hRule="exact" w:val="794"/>
        </w:trPr>
        <w:tc>
          <w:tcPr>
            <w:tcW w:w="9060" w:type="dxa"/>
            <w:gridSpan w:val="2"/>
            <w:noWrap/>
            <w:vAlign w:val="center"/>
            <w:hideMark/>
          </w:tcPr>
          <w:p w14:paraId="1D8C7325" w14:textId="77777777" w:rsidR="00386F9D" w:rsidRPr="00295E0C" w:rsidRDefault="005E5768" w:rsidP="0077777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95E0C">
              <w:rPr>
                <w:rFonts w:ascii="Arial" w:hAnsi="Arial" w:cs="Arial"/>
                <w:b/>
                <w:sz w:val="20"/>
                <w:szCs w:val="20"/>
              </w:rPr>
              <w:t xml:space="preserve">Skład Komisji Oceny </w:t>
            </w:r>
            <w:r w:rsidR="000854AB" w:rsidRPr="00295E0C">
              <w:rPr>
                <w:rFonts w:ascii="Arial" w:hAnsi="Arial" w:cs="Arial"/>
                <w:b/>
                <w:sz w:val="20"/>
                <w:szCs w:val="20"/>
              </w:rPr>
              <w:t xml:space="preserve">Projektów w ramach Działania </w:t>
            </w:r>
            <w:r w:rsidR="00F52D81" w:rsidRPr="00295E0C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="00DE0467" w:rsidRPr="00295E0C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626A38" w:rsidRPr="00295E0C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386F9D" w:rsidRPr="00295E0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04B59867" w14:textId="60C26AEA" w:rsidR="005E5768" w:rsidRPr="00295E0C" w:rsidRDefault="00F52D81" w:rsidP="0077777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95E0C">
              <w:rPr>
                <w:rFonts w:ascii="Arial" w:hAnsi="Arial" w:cs="Arial"/>
                <w:b/>
                <w:sz w:val="20"/>
                <w:szCs w:val="20"/>
              </w:rPr>
              <w:t xml:space="preserve">nabór </w:t>
            </w:r>
            <w:r w:rsidR="005E5768" w:rsidRPr="00295E0C">
              <w:rPr>
                <w:rFonts w:ascii="Arial" w:hAnsi="Arial" w:cs="Arial"/>
                <w:b/>
                <w:sz w:val="20"/>
                <w:szCs w:val="20"/>
              </w:rPr>
              <w:t xml:space="preserve">nr: </w:t>
            </w:r>
            <w:r w:rsidRPr="00295E0C">
              <w:rPr>
                <w:rFonts w:ascii="Arial" w:hAnsi="Arial" w:cs="Arial"/>
                <w:b/>
                <w:sz w:val="20"/>
                <w:szCs w:val="20"/>
              </w:rPr>
              <w:t>FEPZ.06.</w:t>
            </w:r>
            <w:r w:rsidR="00DE0467" w:rsidRPr="00295E0C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626A38" w:rsidRPr="00295E0C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295E0C">
              <w:rPr>
                <w:rFonts w:ascii="Arial" w:hAnsi="Arial" w:cs="Arial"/>
                <w:b/>
                <w:sz w:val="20"/>
                <w:szCs w:val="20"/>
              </w:rPr>
              <w:t>-IP.01-001/2</w:t>
            </w:r>
            <w:r w:rsidR="00626A38" w:rsidRPr="00295E0C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</w:tr>
      <w:tr w:rsidR="005E5768" w:rsidRPr="00395693" w14:paraId="646C5C4D" w14:textId="77777777" w:rsidTr="00DE0467">
        <w:trPr>
          <w:trHeight w:hRule="exact" w:val="510"/>
        </w:trPr>
        <w:tc>
          <w:tcPr>
            <w:tcW w:w="602" w:type="dxa"/>
            <w:noWrap/>
            <w:vAlign w:val="bottom"/>
            <w:hideMark/>
          </w:tcPr>
          <w:p w14:paraId="4D5F7371" w14:textId="77777777" w:rsidR="005E5768" w:rsidRPr="00295E0C" w:rsidRDefault="005E5768" w:rsidP="006556E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5E0C">
              <w:rPr>
                <w:rFonts w:ascii="Arial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8458" w:type="dxa"/>
            <w:noWrap/>
            <w:vAlign w:val="bottom"/>
            <w:hideMark/>
          </w:tcPr>
          <w:p w14:paraId="61DC8878" w14:textId="77777777" w:rsidR="005E5768" w:rsidRPr="00295E0C" w:rsidRDefault="005E5768" w:rsidP="006556E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5E0C">
              <w:rPr>
                <w:rFonts w:ascii="Arial" w:hAnsi="Arial" w:cs="Arial"/>
                <w:b/>
                <w:bCs/>
                <w:sz w:val="20"/>
                <w:szCs w:val="20"/>
              </w:rPr>
              <w:t>Imię i nazwisko</w:t>
            </w:r>
          </w:p>
        </w:tc>
      </w:tr>
      <w:tr w:rsidR="005E5768" w:rsidRPr="00395693" w14:paraId="124F26FC" w14:textId="77777777" w:rsidTr="00DE0467">
        <w:trPr>
          <w:trHeight w:hRule="exact" w:val="680"/>
        </w:trPr>
        <w:tc>
          <w:tcPr>
            <w:tcW w:w="9060" w:type="dxa"/>
            <w:gridSpan w:val="2"/>
            <w:noWrap/>
            <w:vAlign w:val="center"/>
            <w:hideMark/>
          </w:tcPr>
          <w:p w14:paraId="2C1DE7B7" w14:textId="4414045E" w:rsidR="005E5768" w:rsidRPr="00295E0C" w:rsidRDefault="007D4A26" w:rsidP="009F2299">
            <w:pPr>
              <w:jc w:val="both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295E0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PRZEWODNICZĄCY KOMISJI OCENY PROJEKTÓW </w:t>
            </w:r>
            <w:r w:rsidR="00DE0467" w:rsidRPr="00295E0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5E5768" w:rsidRPr="00FF2E56" w14:paraId="47B40639" w14:textId="77777777" w:rsidTr="00DE0467">
        <w:trPr>
          <w:trHeight w:hRule="exact" w:val="567"/>
        </w:trPr>
        <w:tc>
          <w:tcPr>
            <w:tcW w:w="602" w:type="dxa"/>
            <w:noWrap/>
            <w:vAlign w:val="center"/>
            <w:hideMark/>
          </w:tcPr>
          <w:p w14:paraId="01973A50" w14:textId="77777777" w:rsidR="005E5768" w:rsidRPr="00295E0C" w:rsidRDefault="00E64845" w:rsidP="006556E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5E0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1. </w:t>
            </w:r>
          </w:p>
        </w:tc>
        <w:tc>
          <w:tcPr>
            <w:tcW w:w="8458" w:type="dxa"/>
            <w:vAlign w:val="center"/>
            <w:hideMark/>
          </w:tcPr>
          <w:p w14:paraId="21A4BB59" w14:textId="77777777" w:rsidR="005E5768" w:rsidRPr="00295E0C" w:rsidRDefault="007D4A26" w:rsidP="009F22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5E0C">
              <w:rPr>
                <w:rFonts w:ascii="Arial" w:hAnsi="Arial" w:cs="Arial"/>
                <w:sz w:val="20"/>
                <w:szCs w:val="20"/>
              </w:rPr>
              <w:t>Ewa Chudek</w:t>
            </w:r>
          </w:p>
        </w:tc>
      </w:tr>
      <w:tr w:rsidR="005E5768" w:rsidRPr="00FF2E56" w14:paraId="4B3A0104" w14:textId="77777777" w:rsidTr="00DE0467">
        <w:trPr>
          <w:trHeight w:hRule="exact" w:val="680"/>
        </w:trPr>
        <w:tc>
          <w:tcPr>
            <w:tcW w:w="9060" w:type="dxa"/>
            <w:gridSpan w:val="2"/>
            <w:noWrap/>
            <w:vAlign w:val="center"/>
            <w:hideMark/>
          </w:tcPr>
          <w:p w14:paraId="605F8339" w14:textId="4EF85F57" w:rsidR="005E5768" w:rsidRPr="00295E0C" w:rsidRDefault="007D4A26" w:rsidP="009F229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5E0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ZASTĘPCA PRZEWODNICZĄCEGO KOMISJI OCENY PROJEKTÓW </w:t>
            </w:r>
            <w:r w:rsidR="00DE0467" w:rsidRPr="00295E0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5E5768" w:rsidRPr="00FF2E56" w14:paraId="6FFB6422" w14:textId="77777777" w:rsidTr="00DE0467">
        <w:trPr>
          <w:trHeight w:hRule="exact" w:val="567"/>
        </w:trPr>
        <w:tc>
          <w:tcPr>
            <w:tcW w:w="602" w:type="dxa"/>
            <w:noWrap/>
            <w:vAlign w:val="center"/>
            <w:hideMark/>
          </w:tcPr>
          <w:p w14:paraId="0B45D218" w14:textId="77777777" w:rsidR="005E5768" w:rsidRPr="00295E0C" w:rsidRDefault="005E5768" w:rsidP="006556E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5E0C"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8458" w:type="dxa"/>
            <w:vAlign w:val="center"/>
            <w:hideMark/>
          </w:tcPr>
          <w:p w14:paraId="10999BD1" w14:textId="40C74DFD" w:rsidR="005E5768" w:rsidRPr="00295E0C" w:rsidRDefault="00C56F3A" w:rsidP="009F22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5E0C">
              <w:rPr>
                <w:rFonts w:ascii="Arial" w:hAnsi="Arial" w:cs="Arial"/>
                <w:sz w:val="20"/>
                <w:szCs w:val="20"/>
              </w:rPr>
              <w:t>Joanna Spunda</w:t>
            </w:r>
          </w:p>
        </w:tc>
      </w:tr>
      <w:tr w:rsidR="00A21CFC" w:rsidRPr="00FF2E56" w14:paraId="7C524418" w14:textId="77777777" w:rsidTr="00DE0467">
        <w:trPr>
          <w:trHeight w:hRule="exact" w:val="567"/>
        </w:trPr>
        <w:tc>
          <w:tcPr>
            <w:tcW w:w="602" w:type="dxa"/>
            <w:noWrap/>
            <w:vAlign w:val="center"/>
          </w:tcPr>
          <w:p w14:paraId="6AE6F433" w14:textId="0EBFF8B6" w:rsidR="00A21CFC" w:rsidRPr="00295E0C" w:rsidRDefault="00A21CFC" w:rsidP="006556E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8458" w:type="dxa"/>
            <w:vAlign w:val="center"/>
          </w:tcPr>
          <w:p w14:paraId="393333AD" w14:textId="5FDF75DB" w:rsidR="00A21CFC" w:rsidRPr="00295E0C" w:rsidRDefault="00A21CFC" w:rsidP="009F22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Magdalena Adamczak  (21.07.2025 r. – 01.08.2025 r.)</w:t>
            </w:r>
          </w:p>
        </w:tc>
      </w:tr>
      <w:tr w:rsidR="005E5768" w:rsidRPr="00FF2E56" w14:paraId="0A83F448" w14:textId="77777777" w:rsidTr="00DE0467">
        <w:trPr>
          <w:trHeight w:hRule="exact" w:val="680"/>
        </w:trPr>
        <w:tc>
          <w:tcPr>
            <w:tcW w:w="9060" w:type="dxa"/>
            <w:gridSpan w:val="2"/>
            <w:noWrap/>
            <w:vAlign w:val="center"/>
            <w:hideMark/>
          </w:tcPr>
          <w:p w14:paraId="347D769D" w14:textId="77777777" w:rsidR="005E5768" w:rsidRPr="00295E0C" w:rsidRDefault="005E5768" w:rsidP="009F229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C3C2699" w14:textId="296E7A9A" w:rsidR="00101A48" w:rsidRPr="00295E0C" w:rsidRDefault="007D4A26" w:rsidP="009F229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5E0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SEKRETARZ KOMISJI OCENY PROJEKTÓW </w:t>
            </w:r>
          </w:p>
          <w:p w14:paraId="3AA192F3" w14:textId="77777777" w:rsidR="00101A48" w:rsidRPr="00295E0C" w:rsidRDefault="00101A48" w:rsidP="009F229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38F462C" w14:textId="77777777" w:rsidR="005E5768" w:rsidRPr="00295E0C" w:rsidRDefault="005E5768" w:rsidP="009F229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854AB" w:rsidRPr="00FF2E56" w14:paraId="74E7FA13" w14:textId="77777777" w:rsidTr="00DE0467">
        <w:trPr>
          <w:trHeight w:hRule="exact" w:val="567"/>
        </w:trPr>
        <w:tc>
          <w:tcPr>
            <w:tcW w:w="602" w:type="dxa"/>
            <w:noWrap/>
            <w:vAlign w:val="center"/>
          </w:tcPr>
          <w:p w14:paraId="033F3006" w14:textId="3F84B97A" w:rsidR="000854AB" w:rsidRPr="00295E0C" w:rsidRDefault="00A21CFC" w:rsidP="006556E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="000854AB" w:rsidRPr="00295E0C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458" w:type="dxa"/>
            <w:vAlign w:val="center"/>
          </w:tcPr>
          <w:p w14:paraId="2A21FCB2" w14:textId="4BBCE1ED" w:rsidR="000854AB" w:rsidRPr="00295E0C" w:rsidRDefault="00F52D81" w:rsidP="009F22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5E0C">
              <w:rPr>
                <w:rFonts w:ascii="Arial" w:hAnsi="Arial" w:cs="Arial"/>
                <w:sz w:val="20"/>
                <w:szCs w:val="20"/>
              </w:rPr>
              <w:t>Izabela Holicka</w:t>
            </w:r>
          </w:p>
        </w:tc>
      </w:tr>
      <w:tr w:rsidR="00AB6DAF" w:rsidRPr="00FF2E56" w14:paraId="03E29C57" w14:textId="77777777" w:rsidTr="00DE0467">
        <w:trPr>
          <w:trHeight w:hRule="exact" w:val="567"/>
        </w:trPr>
        <w:tc>
          <w:tcPr>
            <w:tcW w:w="602" w:type="dxa"/>
            <w:noWrap/>
            <w:vAlign w:val="center"/>
          </w:tcPr>
          <w:p w14:paraId="7D45EE31" w14:textId="756126C6" w:rsidR="00AB6DAF" w:rsidRPr="00295E0C" w:rsidRDefault="00A21CFC" w:rsidP="006556E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="00AB6DAF" w:rsidRPr="00295E0C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458" w:type="dxa"/>
            <w:vAlign w:val="center"/>
          </w:tcPr>
          <w:p w14:paraId="7ECFC5C2" w14:textId="1D9C9E8F" w:rsidR="00AB6DAF" w:rsidRPr="00295E0C" w:rsidRDefault="00AB6DAF" w:rsidP="009F22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5E0C">
              <w:rPr>
                <w:rFonts w:ascii="Arial" w:hAnsi="Arial" w:cs="Arial"/>
                <w:sz w:val="20"/>
                <w:szCs w:val="20"/>
              </w:rPr>
              <w:t>Elżbieta Szamruchiewicz</w:t>
            </w:r>
          </w:p>
        </w:tc>
      </w:tr>
      <w:tr w:rsidR="005E5768" w:rsidRPr="00FF2E56" w14:paraId="39062CA2" w14:textId="77777777" w:rsidTr="00DE0467">
        <w:trPr>
          <w:trHeight w:hRule="exact" w:val="680"/>
        </w:trPr>
        <w:tc>
          <w:tcPr>
            <w:tcW w:w="9060" w:type="dxa"/>
            <w:gridSpan w:val="2"/>
            <w:noWrap/>
            <w:vAlign w:val="center"/>
            <w:hideMark/>
          </w:tcPr>
          <w:p w14:paraId="21E1ADB7" w14:textId="31BC8B08" w:rsidR="005E5768" w:rsidRPr="00295E0C" w:rsidRDefault="00DE0467" w:rsidP="009F229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5E0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CZŁONKOWIE KOP - </w:t>
            </w:r>
            <w:r w:rsidR="005E5768" w:rsidRPr="00295E0C">
              <w:rPr>
                <w:rFonts w:ascii="Arial" w:hAnsi="Arial" w:cs="Arial"/>
                <w:b/>
                <w:bCs/>
                <w:sz w:val="20"/>
                <w:szCs w:val="20"/>
              </w:rPr>
              <w:t>PRACOWNICY WUP</w:t>
            </w:r>
          </w:p>
          <w:p w14:paraId="69D20491" w14:textId="77777777" w:rsidR="005E5768" w:rsidRPr="00295E0C" w:rsidRDefault="005E5768" w:rsidP="009F229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65E67" w:rsidRPr="00FF2E56" w14:paraId="2D141138" w14:textId="77777777" w:rsidTr="00D65E67">
        <w:trPr>
          <w:trHeight w:hRule="exact" w:val="565"/>
        </w:trPr>
        <w:tc>
          <w:tcPr>
            <w:tcW w:w="602" w:type="dxa"/>
            <w:tcBorders>
              <w:top w:val="single" w:sz="4" w:space="0" w:color="auto"/>
            </w:tcBorders>
            <w:noWrap/>
            <w:vAlign w:val="center"/>
          </w:tcPr>
          <w:p w14:paraId="6B141AB3" w14:textId="092A963A" w:rsidR="00D65E67" w:rsidRPr="00295E0C" w:rsidRDefault="00A21CFC" w:rsidP="006216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  <w:r w:rsidR="00D65E67" w:rsidRPr="00295E0C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D512562" w14:textId="25DCF33E" w:rsidR="00D65E67" w:rsidRPr="00295E0C" w:rsidRDefault="008E574C" w:rsidP="009F2299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95E0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Monika Malinowska</w:t>
            </w:r>
          </w:p>
        </w:tc>
      </w:tr>
      <w:tr w:rsidR="00626A38" w:rsidRPr="00FF2E56" w14:paraId="3602012A" w14:textId="77777777" w:rsidTr="00D65E67">
        <w:trPr>
          <w:trHeight w:hRule="exact" w:val="565"/>
        </w:trPr>
        <w:tc>
          <w:tcPr>
            <w:tcW w:w="602" w:type="dxa"/>
            <w:tcBorders>
              <w:top w:val="single" w:sz="4" w:space="0" w:color="auto"/>
            </w:tcBorders>
            <w:noWrap/>
            <w:vAlign w:val="center"/>
          </w:tcPr>
          <w:p w14:paraId="1950D16B" w14:textId="2B2C4F33" w:rsidR="00626A38" w:rsidRPr="00295E0C" w:rsidRDefault="00A21CFC" w:rsidP="006216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="009C3EB2" w:rsidRPr="00295E0C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C7EC2BF" w14:textId="488F38D0" w:rsidR="00626A38" w:rsidRPr="00295E0C" w:rsidRDefault="008E574C" w:rsidP="009F2299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95E0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Magdalena Janiak</w:t>
            </w:r>
          </w:p>
        </w:tc>
      </w:tr>
      <w:tr w:rsidR="00626A38" w:rsidRPr="00FF2E56" w14:paraId="129B7DFA" w14:textId="77777777" w:rsidTr="00D65E67">
        <w:trPr>
          <w:trHeight w:hRule="exact" w:val="565"/>
        </w:trPr>
        <w:tc>
          <w:tcPr>
            <w:tcW w:w="602" w:type="dxa"/>
            <w:tcBorders>
              <w:top w:val="single" w:sz="4" w:space="0" w:color="auto"/>
            </w:tcBorders>
            <w:noWrap/>
            <w:vAlign w:val="center"/>
          </w:tcPr>
          <w:p w14:paraId="14E21E18" w14:textId="04AF0AC1" w:rsidR="00626A38" w:rsidRPr="00295E0C" w:rsidRDefault="00A21CFC" w:rsidP="006216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  <w:r w:rsidR="009C3EB2" w:rsidRPr="00295E0C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1A92FCC" w14:textId="74A9F034" w:rsidR="00626A38" w:rsidRPr="00295E0C" w:rsidRDefault="008E574C" w:rsidP="009F2299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95E0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Milena </w:t>
            </w:r>
            <w:proofErr w:type="spellStart"/>
            <w:r w:rsidRPr="00295E0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Jerchewicz</w:t>
            </w:r>
            <w:proofErr w:type="spellEnd"/>
            <w:r w:rsidRPr="00295E0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- Rom</w:t>
            </w:r>
          </w:p>
        </w:tc>
      </w:tr>
      <w:tr w:rsidR="00626A38" w:rsidRPr="00FF2E56" w14:paraId="0071B93A" w14:textId="77777777" w:rsidTr="00D65E67">
        <w:trPr>
          <w:trHeight w:hRule="exact" w:val="565"/>
        </w:trPr>
        <w:tc>
          <w:tcPr>
            <w:tcW w:w="602" w:type="dxa"/>
            <w:tcBorders>
              <w:top w:val="single" w:sz="4" w:space="0" w:color="auto"/>
            </w:tcBorders>
            <w:noWrap/>
            <w:vAlign w:val="center"/>
          </w:tcPr>
          <w:p w14:paraId="57FD019D" w14:textId="036DFDE3" w:rsidR="00626A38" w:rsidRPr="00295E0C" w:rsidRDefault="00A21CFC" w:rsidP="006216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  <w:r w:rsidR="009C3EB2" w:rsidRPr="00295E0C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033DB53" w14:textId="5A95C7AF" w:rsidR="00626A38" w:rsidRPr="00295E0C" w:rsidRDefault="008E574C" w:rsidP="009F2299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95E0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Katarzyna Żmińczuk</w:t>
            </w:r>
          </w:p>
        </w:tc>
      </w:tr>
      <w:tr w:rsidR="00626A38" w:rsidRPr="00FF2E56" w14:paraId="2F2F7E3A" w14:textId="77777777" w:rsidTr="00D25A44">
        <w:trPr>
          <w:trHeight w:hRule="exact" w:val="565"/>
        </w:trPr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B3BEB92" w14:textId="408C3A04" w:rsidR="00626A38" w:rsidRPr="00295E0C" w:rsidRDefault="00A21CFC" w:rsidP="006216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  <w:r w:rsidR="009C3EB2" w:rsidRPr="00295E0C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4C90773" w14:textId="7777526A" w:rsidR="00626A38" w:rsidRPr="00295E0C" w:rsidRDefault="008E574C" w:rsidP="009F2299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95E0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Magdalena Narojek – </w:t>
            </w:r>
            <w:proofErr w:type="spellStart"/>
            <w:r w:rsidRPr="00295E0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Kaminiarz</w:t>
            </w:r>
            <w:proofErr w:type="spellEnd"/>
            <w:r w:rsidRPr="00295E0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D25A44" w:rsidRPr="00FF2E56" w14:paraId="372E605E" w14:textId="77777777" w:rsidTr="00D25A44">
        <w:trPr>
          <w:trHeight w:hRule="exact" w:val="565"/>
        </w:trPr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BC6A279" w14:textId="4973C618" w:rsidR="00D25A44" w:rsidRDefault="00D25A44" w:rsidP="006216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</w:t>
            </w:r>
          </w:p>
        </w:tc>
        <w:tc>
          <w:tcPr>
            <w:tcW w:w="8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E53FD6F" w14:textId="6EDACE28" w:rsidR="00D25A44" w:rsidRPr="00295E0C" w:rsidRDefault="00D25A44" w:rsidP="009F2299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Anna Małolepsza (</w:t>
            </w:r>
            <w:r w:rsidRPr="00D25A4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składzie KOP od dnia</w:t>
            </w:r>
            <w:r w:rsidR="00EC3F3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20.06.2024 r. </w:t>
            </w:r>
            <w:r w:rsidRPr="00D25A4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 dnia</w:t>
            </w:r>
            <w:r w:rsidR="00EC3F3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0</w:t>
            </w:r>
            <w:r w:rsidR="00A44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  <w:r w:rsidR="00EC3F3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.05.2025 r.</w:t>
            </w:r>
            <w:r w:rsidRPr="00D25A4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)</w:t>
            </w:r>
          </w:p>
        </w:tc>
      </w:tr>
      <w:tr w:rsidR="00D25A44" w:rsidRPr="00FF2E56" w14:paraId="563DDF0A" w14:textId="77777777" w:rsidTr="00D25A44">
        <w:trPr>
          <w:trHeight w:hRule="exact" w:val="565"/>
        </w:trPr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71F460C7" w14:textId="6D5C78E0" w:rsidR="00D25A44" w:rsidRDefault="00D25A44" w:rsidP="006216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8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31A2C3" w14:textId="08CD403D" w:rsidR="00D25A44" w:rsidRPr="00295E0C" w:rsidRDefault="00D25A44" w:rsidP="009F2299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Anna Burcz</w:t>
            </w:r>
            <w:r w:rsidR="00EC3F3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EC3F39" w:rsidRPr="00EC3F3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(w składzie KOP od dnia 20.06.2024 r. do dnia 0</w:t>
            </w:r>
            <w:r w:rsidR="00A44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  <w:r w:rsidR="00EC3F39" w:rsidRPr="00EC3F3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.05.2025 r.)</w:t>
            </w:r>
          </w:p>
        </w:tc>
      </w:tr>
      <w:tr w:rsidR="00D25A44" w:rsidRPr="00FF2E56" w14:paraId="5895BAE0" w14:textId="77777777" w:rsidTr="00D65E67">
        <w:trPr>
          <w:trHeight w:hRule="exact" w:val="565"/>
        </w:trPr>
        <w:tc>
          <w:tcPr>
            <w:tcW w:w="602" w:type="dxa"/>
            <w:tcBorders>
              <w:top w:val="single" w:sz="4" w:space="0" w:color="auto"/>
            </w:tcBorders>
            <w:noWrap/>
            <w:vAlign w:val="center"/>
          </w:tcPr>
          <w:p w14:paraId="2FA7F872" w14:textId="0FECB201" w:rsidR="00D25A44" w:rsidRDefault="00D25A44" w:rsidP="006216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13. </w:t>
            </w:r>
          </w:p>
        </w:tc>
        <w:tc>
          <w:tcPr>
            <w:tcW w:w="8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9F2F45F" w14:textId="5F7A1000" w:rsidR="00D25A44" w:rsidRPr="00295E0C" w:rsidRDefault="00D25A44" w:rsidP="009F2299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Paulina Bobko</w:t>
            </w:r>
            <w:r w:rsidR="00EC3F3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EC3F39" w:rsidRPr="00EC3F3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(w składzie KOP od dnia 20.06.2024 r. do dnia 0</w:t>
            </w:r>
            <w:r w:rsidR="00A44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  <w:bookmarkStart w:id="0" w:name="_GoBack"/>
            <w:bookmarkEnd w:id="0"/>
            <w:r w:rsidR="00EC3F39" w:rsidRPr="00EC3F3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.05.2025 r.)</w:t>
            </w:r>
          </w:p>
        </w:tc>
      </w:tr>
    </w:tbl>
    <w:p w14:paraId="27E03622" w14:textId="5E9A8F2E" w:rsidR="00A34B51" w:rsidRPr="00847897" w:rsidRDefault="00A34B51" w:rsidP="00A21CFC">
      <w:pPr>
        <w:spacing w:before="240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b/>
          <w:bCs/>
          <w:sz w:val="20"/>
          <w:szCs w:val="20"/>
          <w:lang w:eastAsia="pl-PL"/>
        </w:rPr>
        <w:t xml:space="preserve">                                                                                                 </w:t>
      </w:r>
    </w:p>
    <w:sectPr w:rsidR="00A34B51" w:rsidRPr="00847897" w:rsidSect="00B917BC">
      <w:headerReference w:type="default" r:id="rId8"/>
      <w:pgSz w:w="11906" w:h="16838"/>
      <w:pgMar w:top="1701" w:right="1418" w:bottom="1814" w:left="1418" w:header="709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5DCB19" w14:textId="77777777" w:rsidR="008C76C6" w:rsidRDefault="008C76C6" w:rsidP="00395693">
      <w:pPr>
        <w:spacing w:after="0" w:line="240" w:lineRule="auto"/>
      </w:pPr>
      <w:r>
        <w:separator/>
      </w:r>
    </w:p>
  </w:endnote>
  <w:endnote w:type="continuationSeparator" w:id="0">
    <w:p w14:paraId="46E043AE" w14:textId="77777777" w:rsidR="008C76C6" w:rsidRDefault="008C76C6" w:rsidP="00395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571E9B" w14:textId="77777777" w:rsidR="008C76C6" w:rsidRDefault="008C76C6" w:rsidP="00395693">
      <w:pPr>
        <w:spacing w:after="0" w:line="240" w:lineRule="auto"/>
      </w:pPr>
      <w:r>
        <w:separator/>
      </w:r>
    </w:p>
  </w:footnote>
  <w:footnote w:type="continuationSeparator" w:id="0">
    <w:p w14:paraId="3B84578C" w14:textId="77777777" w:rsidR="008C76C6" w:rsidRDefault="008C76C6" w:rsidP="003956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27C61" w14:textId="392D51D1" w:rsidR="00E46930" w:rsidRDefault="00F52D81">
    <w:pPr>
      <w:pStyle w:val="Nagwek"/>
    </w:pPr>
    <w:r>
      <w:rPr>
        <w:rFonts w:ascii="Arial" w:hAnsi="Arial" w:cs="Arial"/>
        <w:noProof/>
        <w:sz w:val="20"/>
        <w:szCs w:val="20"/>
        <w:lang w:eastAsia="pl-PL"/>
      </w:rPr>
      <w:drawing>
        <wp:anchor distT="0" distB="0" distL="114300" distR="114300" simplePos="0" relativeHeight="251658240" behindDoc="0" locked="0" layoutInCell="1" allowOverlap="1" wp14:anchorId="1AA890D3" wp14:editId="7E8BC413">
          <wp:simplePos x="0" y="0"/>
          <wp:positionH relativeFrom="column">
            <wp:posOffset>-257175</wp:posOffset>
          </wp:positionH>
          <wp:positionV relativeFrom="paragraph">
            <wp:posOffset>-635</wp:posOffset>
          </wp:positionV>
          <wp:extent cx="6467598" cy="475484"/>
          <wp:effectExtent l="0" t="0" r="0" b="1270"/>
          <wp:wrapNone/>
          <wp:docPr id="41" name="Obraz 41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wojciech.krycki\AppData\Local\Microsoft\Windows\INetCache\Content.Word\Ciag_pozioma_kolor bez tł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7598" cy="4754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7796A"/>
    <w:multiLevelType w:val="hybridMultilevel"/>
    <w:tmpl w:val="665EA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447CB7"/>
    <w:multiLevelType w:val="hybridMultilevel"/>
    <w:tmpl w:val="59E40E6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693"/>
    <w:rsid w:val="00012C1E"/>
    <w:rsid w:val="00041D68"/>
    <w:rsid w:val="000832D8"/>
    <w:rsid w:val="000854AB"/>
    <w:rsid w:val="000956A2"/>
    <w:rsid w:val="00095B3B"/>
    <w:rsid w:val="00096193"/>
    <w:rsid w:val="00101A48"/>
    <w:rsid w:val="001036AA"/>
    <w:rsid w:val="00103D26"/>
    <w:rsid w:val="00104F8F"/>
    <w:rsid w:val="00110E6B"/>
    <w:rsid w:val="00130F80"/>
    <w:rsid w:val="0016216C"/>
    <w:rsid w:val="00185698"/>
    <w:rsid w:val="001C1E29"/>
    <w:rsid w:val="0020532A"/>
    <w:rsid w:val="00235779"/>
    <w:rsid w:val="00243BF2"/>
    <w:rsid w:val="0025076B"/>
    <w:rsid w:val="002651B2"/>
    <w:rsid w:val="00266BB2"/>
    <w:rsid w:val="00287025"/>
    <w:rsid w:val="00290616"/>
    <w:rsid w:val="00295E0C"/>
    <w:rsid w:val="002A3C85"/>
    <w:rsid w:val="002B30D0"/>
    <w:rsid w:val="002B45CD"/>
    <w:rsid w:val="002C3074"/>
    <w:rsid w:val="002E7B85"/>
    <w:rsid w:val="00365FD4"/>
    <w:rsid w:val="003826E9"/>
    <w:rsid w:val="00386F9D"/>
    <w:rsid w:val="00395693"/>
    <w:rsid w:val="003A4687"/>
    <w:rsid w:val="003A4FAF"/>
    <w:rsid w:val="003F21B1"/>
    <w:rsid w:val="0041380E"/>
    <w:rsid w:val="004461D7"/>
    <w:rsid w:val="004616A1"/>
    <w:rsid w:val="00486D6D"/>
    <w:rsid w:val="004B4CFD"/>
    <w:rsid w:val="004D33ED"/>
    <w:rsid w:val="004F2050"/>
    <w:rsid w:val="00501359"/>
    <w:rsid w:val="0051666A"/>
    <w:rsid w:val="005622E5"/>
    <w:rsid w:val="00577ECD"/>
    <w:rsid w:val="00585090"/>
    <w:rsid w:val="005B44EC"/>
    <w:rsid w:val="005D00F0"/>
    <w:rsid w:val="005E5768"/>
    <w:rsid w:val="006157DD"/>
    <w:rsid w:val="00615D9E"/>
    <w:rsid w:val="0062161A"/>
    <w:rsid w:val="00626A38"/>
    <w:rsid w:val="0062769A"/>
    <w:rsid w:val="006276A0"/>
    <w:rsid w:val="006456A1"/>
    <w:rsid w:val="00655BCA"/>
    <w:rsid w:val="00674D2E"/>
    <w:rsid w:val="006A5845"/>
    <w:rsid w:val="006E4EB4"/>
    <w:rsid w:val="00702D9B"/>
    <w:rsid w:val="00705DB5"/>
    <w:rsid w:val="00725942"/>
    <w:rsid w:val="00736281"/>
    <w:rsid w:val="00740581"/>
    <w:rsid w:val="0077156B"/>
    <w:rsid w:val="00771AAC"/>
    <w:rsid w:val="0077777A"/>
    <w:rsid w:val="007860C6"/>
    <w:rsid w:val="00792435"/>
    <w:rsid w:val="007A6297"/>
    <w:rsid w:val="007C5101"/>
    <w:rsid w:val="007C5C89"/>
    <w:rsid w:val="007D4A26"/>
    <w:rsid w:val="0084161D"/>
    <w:rsid w:val="008623A9"/>
    <w:rsid w:val="00866C3C"/>
    <w:rsid w:val="008761D5"/>
    <w:rsid w:val="008875BF"/>
    <w:rsid w:val="008C76C6"/>
    <w:rsid w:val="008D062E"/>
    <w:rsid w:val="008D12CB"/>
    <w:rsid w:val="008E574C"/>
    <w:rsid w:val="008F46BC"/>
    <w:rsid w:val="0090454E"/>
    <w:rsid w:val="00921980"/>
    <w:rsid w:val="009A03FE"/>
    <w:rsid w:val="009A54C5"/>
    <w:rsid w:val="009B19C9"/>
    <w:rsid w:val="009B22DD"/>
    <w:rsid w:val="009C3EB2"/>
    <w:rsid w:val="009C59AE"/>
    <w:rsid w:val="009F0EAF"/>
    <w:rsid w:val="009F2299"/>
    <w:rsid w:val="009F4CAB"/>
    <w:rsid w:val="009F741C"/>
    <w:rsid w:val="00A01B02"/>
    <w:rsid w:val="00A03E28"/>
    <w:rsid w:val="00A21CFC"/>
    <w:rsid w:val="00A22211"/>
    <w:rsid w:val="00A23302"/>
    <w:rsid w:val="00A240EC"/>
    <w:rsid w:val="00A30E16"/>
    <w:rsid w:val="00A34B51"/>
    <w:rsid w:val="00A449F5"/>
    <w:rsid w:val="00A62B01"/>
    <w:rsid w:val="00A862AF"/>
    <w:rsid w:val="00A93F16"/>
    <w:rsid w:val="00AA422F"/>
    <w:rsid w:val="00AB6DAF"/>
    <w:rsid w:val="00AD44EC"/>
    <w:rsid w:val="00AF1B6A"/>
    <w:rsid w:val="00B00D49"/>
    <w:rsid w:val="00B018BB"/>
    <w:rsid w:val="00B03E1E"/>
    <w:rsid w:val="00B06F35"/>
    <w:rsid w:val="00B07829"/>
    <w:rsid w:val="00B17935"/>
    <w:rsid w:val="00B84690"/>
    <w:rsid w:val="00B917BC"/>
    <w:rsid w:val="00BA4CB1"/>
    <w:rsid w:val="00BE7F7D"/>
    <w:rsid w:val="00BF7FB7"/>
    <w:rsid w:val="00C066E0"/>
    <w:rsid w:val="00C56F3A"/>
    <w:rsid w:val="00C67E99"/>
    <w:rsid w:val="00C738C0"/>
    <w:rsid w:val="00C86956"/>
    <w:rsid w:val="00C93296"/>
    <w:rsid w:val="00CA5632"/>
    <w:rsid w:val="00CC5FA7"/>
    <w:rsid w:val="00D002B1"/>
    <w:rsid w:val="00D04774"/>
    <w:rsid w:val="00D07F1B"/>
    <w:rsid w:val="00D17D6D"/>
    <w:rsid w:val="00D23E70"/>
    <w:rsid w:val="00D25A44"/>
    <w:rsid w:val="00D43FE8"/>
    <w:rsid w:val="00D61D11"/>
    <w:rsid w:val="00D65E67"/>
    <w:rsid w:val="00D75E00"/>
    <w:rsid w:val="00D77330"/>
    <w:rsid w:val="00D91D18"/>
    <w:rsid w:val="00DA4836"/>
    <w:rsid w:val="00DC4E60"/>
    <w:rsid w:val="00DD4D29"/>
    <w:rsid w:val="00DD6E61"/>
    <w:rsid w:val="00DE0467"/>
    <w:rsid w:val="00DF5F28"/>
    <w:rsid w:val="00E2011D"/>
    <w:rsid w:val="00E21A2B"/>
    <w:rsid w:val="00E376AC"/>
    <w:rsid w:val="00E46930"/>
    <w:rsid w:val="00E64845"/>
    <w:rsid w:val="00E662A0"/>
    <w:rsid w:val="00E70363"/>
    <w:rsid w:val="00E915C0"/>
    <w:rsid w:val="00E91657"/>
    <w:rsid w:val="00EB4246"/>
    <w:rsid w:val="00EB60B9"/>
    <w:rsid w:val="00EC0737"/>
    <w:rsid w:val="00EC18ED"/>
    <w:rsid w:val="00EC3F39"/>
    <w:rsid w:val="00ED272A"/>
    <w:rsid w:val="00F149D0"/>
    <w:rsid w:val="00F213A1"/>
    <w:rsid w:val="00F24F9A"/>
    <w:rsid w:val="00F52D81"/>
    <w:rsid w:val="00F5585A"/>
    <w:rsid w:val="00F66EC7"/>
    <w:rsid w:val="00F8697B"/>
    <w:rsid w:val="00FE1662"/>
    <w:rsid w:val="00FF2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2A55F2"/>
  <w15:docId w15:val="{1A230CEA-709A-4C3A-9238-410192E55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E4EB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956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956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5693"/>
  </w:style>
  <w:style w:type="paragraph" w:styleId="Stopka">
    <w:name w:val="footer"/>
    <w:basedOn w:val="Normalny"/>
    <w:link w:val="StopkaZnak"/>
    <w:uiPriority w:val="99"/>
    <w:unhideWhenUsed/>
    <w:rsid w:val="003956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5693"/>
  </w:style>
  <w:style w:type="paragraph" w:styleId="Tekstdymka">
    <w:name w:val="Balloon Text"/>
    <w:basedOn w:val="Normalny"/>
    <w:link w:val="TekstdymkaZnak"/>
    <w:uiPriority w:val="99"/>
    <w:semiHidden/>
    <w:unhideWhenUsed/>
    <w:rsid w:val="00395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569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F2E56"/>
    <w:pPr>
      <w:spacing w:after="0" w:line="240" w:lineRule="auto"/>
      <w:ind w:left="720"/>
    </w:pPr>
    <w:rPr>
      <w:rFonts w:ascii="Calibri" w:eastAsia="Calibri" w:hAnsi="Calibri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00D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00D4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00D4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00D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00D4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5585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4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A5B4A-EE97-4317-B6A5-BC9910ABB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137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Greś-Szypka Agnieszka</dc:creator>
  <cp:lastModifiedBy>Spunda Joanna</cp:lastModifiedBy>
  <cp:revision>18</cp:revision>
  <cp:lastPrinted>2018-05-11T05:51:00Z</cp:lastPrinted>
  <dcterms:created xsi:type="dcterms:W3CDTF">2024-01-18T08:13:00Z</dcterms:created>
  <dcterms:modified xsi:type="dcterms:W3CDTF">2026-04-24T08:13:00Z</dcterms:modified>
</cp:coreProperties>
</file>